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D787D" w14:textId="323EF04B" w:rsidR="00C23494" w:rsidRPr="00AC2399" w:rsidRDefault="00C23494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C52FFF3" w14:textId="77777777" w:rsidR="00BF7A58" w:rsidRDefault="00BF7A58" w:rsidP="00BF7A58">
      <w:pPr>
        <w:spacing w:after="0" w:line="240" w:lineRule="auto"/>
        <w:ind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ANEXO VII </w:t>
      </w:r>
    </w:p>
    <w:p w14:paraId="6A5D4AA7" w14:textId="4083D36E" w:rsidR="00BF7A58" w:rsidRPr="00AC2399" w:rsidRDefault="00BF7A58" w:rsidP="00BF7A58">
      <w:pPr>
        <w:spacing w:after="0" w:line="240" w:lineRule="auto"/>
        <w:ind w:right="140" w:firstLine="0"/>
        <w:jc w:val="center"/>
        <w:rPr>
          <w:rFonts w:asciiTheme="majorHAnsi" w:eastAsia="Arial" w:hAnsiTheme="majorHAnsi" w:cstheme="majorHAnsi"/>
          <w:b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b/>
          <w:color w:val="000009"/>
          <w:sz w:val="24"/>
          <w:szCs w:val="24"/>
        </w:rPr>
        <w:t>FORMULÁRIO PARA RECURSO</w:t>
      </w:r>
    </w:p>
    <w:p w14:paraId="18543DBC" w14:textId="5E27ED4E" w:rsidR="00C23494" w:rsidRPr="00AC2399" w:rsidRDefault="00BB2987" w:rsidP="00BF7A58">
      <w:pPr>
        <w:spacing w:before="240" w:after="0" w:line="240" w:lineRule="auto"/>
        <w:ind w:right="-560" w:firstLine="0"/>
        <w:jc w:val="center"/>
        <w:rPr>
          <w:rFonts w:asciiTheme="majorHAnsi" w:eastAsia="Arial" w:hAnsiTheme="majorHAnsi" w:cstheme="majorHAnsi"/>
          <w:b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 xml:space="preserve">PROCESSO SELETIVO SIMPLIFICADO – EDITAL N° </w:t>
      </w:r>
      <w:r>
        <w:rPr>
          <w:rFonts w:asciiTheme="majorHAnsi" w:eastAsia="Arial" w:hAnsiTheme="majorHAnsi" w:cstheme="majorHAnsi"/>
          <w:b/>
          <w:color w:val="00000A"/>
          <w:sz w:val="24"/>
          <w:szCs w:val="24"/>
        </w:rPr>
        <w:t>34</w:t>
      </w: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>/2024</w:t>
      </w:r>
    </w:p>
    <w:p w14:paraId="72D12578" w14:textId="77777777" w:rsidR="00C23494" w:rsidRPr="00AC2399" w:rsidRDefault="00BB2987">
      <w:pPr>
        <w:spacing w:after="0" w:line="276" w:lineRule="auto"/>
        <w:ind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34810A89" w14:textId="28D326E3" w:rsidR="00C23494" w:rsidRPr="00AC2399" w:rsidRDefault="00C23494">
      <w:pPr>
        <w:spacing w:after="0" w:line="276" w:lineRule="auto"/>
        <w:ind w:left="120" w:right="120" w:firstLine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557DF4FF" w14:textId="77777777" w:rsidR="00C23494" w:rsidRPr="00AC2399" w:rsidRDefault="00BB2987">
      <w:pPr>
        <w:spacing w:before="40" w:after="0" w:line="249" w:lineRule="auto"/>
        <w:ind w:left="120" w:right="80" w:firstLine="0"/>
        <w:jc w:val="both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 </w:t>
      </w:r>
    </w:p>
    <w:p w14:paraId="5C2CC290" w14:textId="54E80332" w:rsidR="00C23494" w:rsidRPr="00AC2399" w:rsidRDefault="00BB2987">
      <w:pPr>
        <w:spacing w:before="40" w:after="0" w:line="249" w:lineRule="auto"/>
        <w:ind w:left="120" w:right="80" w:firstLine="0"/>
        <w:jc w:val="both"/>
        <w:rPr>
          <w:rFonts w:asciiTheme="majorHAnsi" w:eastAsia="Arial" w:hAnsiTheme="majorHAnsi" w:cstheme="majorHAnsi"/>
          <w:b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Pelo presente </w:t>
      </w:r>
      <w:r w:rsidRPr="00AC2399">
        <w:rPr>
          <w:rFonts w:asciiTheme="majorHAnsi" w:eastAsia="Arial" w:hAnsiTheme="majorHAnsi" w:cstheme="majorHAnsi"/>
          <w:b/>
          <w:color w:val="000009"/>
          <w:sz w:val="24"/>
          <w:szCs w:val="24"/>
        </w:rPr>
        <w:t>TERMO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, eu,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ab/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,   CPF nº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  <w:u w:val="single"/>
        </w:rPr>
        <w:t xml:space="preserve">                             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  <w:u w:val="single"/>
        </w:rPr>
        <w:tab/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__________________________________, inscrito(a) para concorrer a 01 vaga de Professor Visitante na área de ____________________________________________, oferecida por meio do </w:t>
      </w:r>
      <w:r w:rsidRPr="00AC2399">
        <w:rPr>
          <w:rFonts w:asciiTheme="majorHAnsi" w:eastAsia="Arial" w:hAnsiTheme="majorHAnsi" w:cstheme="majorHAnsi"/>
          <w:sz w:val="24"/>
          <w:szCs w:val="24"/>
        </w:rPr>
        <w:t xml:space="preserve">Edital nº </w:t>
      </w:r>
      <w:r>
        <w:rPr>
          <w:rFonts w:asciiTheme="majorHAnsi" w:eastAsia="Arial" w:hAnsiTheme="majorHAnsi" w:cstheme="majorHAnsi"/>
          <w:sz w:val="24"/>
          <w:szCs w:val="24"/>
        </w:rPr>
        <w:t>34</w:t>
      </w:r>
      <w:r w:rsidRPr="00AC2399">
        <w:rPr>
          <w:rFonts w:asciiTheme="majorHAnsi" w:eastAsia="Arial" w:hAnsiTheme="majorHAnsi" w:cstheme="majorHAnsi"/>
          <w:sz w:val="24"/>
          <w:szCs w:val="24"/>
        </w:rPr>
        <w:t xml:space="preserve">, de </w:t>
      </w:r>
      <w:r>
        <w:rPr>
          <w:rFonts w:asciiTheme="majorHAnsi" w:eastAsia="Arial" w:hAnsiTheme="majorHAnsi" w:cstheme="majorHAnsi"/>
          <w:sz w:val="24"/>
          <w:szCs w:val="24"/>
        </w:rPr>
        <w:t>11</w:t>
      </w: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de junho de 2024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, venho </w:t>
      </w:r>
      <w:r w:rsidRPr="00AC2399">
        <w:rPr>
          <w:rFonts w:asciiTheme="majorHAnsi" w:eastAsia="Arial" w:hAnsiTheme="majorHAnsi" w:cstheme="majorHAnsi"/>
          <w:b/>
          <w:color w:val="000009"/>
          <w:sz w:val="24"/>
          <w:szCs w:val="24"/>
        </w:rPr>
        <w:t xml:space="preserve">RECORRER, 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nos prazos estipulados neste edital, do resultado do(a)</w:t>
      </w:r>
      <w:r w:rsidRPr="00AC2399">
        <w:rPr>
          <w:rFonts w:asciiTheme="majorHAnsi" w:eastAsia="Arial" w:hAnsiTheme="majorHAnsi" w:cstheme="majorHAnsi"/>
          <w:b/>
          <w:color w:val="000009"/>
          <w:sz w:val="24"/>
          <w:szCs w:val="24"/>
        </w:rPr>
        <w:t>_______________________________________________</w:t>
      </w:r>
    </w:p>
    <w:p w14:paraId="3C30E5AE" w14:textId="77777777" w:rsidR="00C23494" w:rsidRPr="00AC2399" w:rsidRDefault="00BB2987">
      <w:pPr>
        <w:spacing w:before="40" w:after="0" w:line="249" w:lineRule="auto"/>
        <w:ind w:left="120" w:right="80" w:firstLine="0"/>
        <w:jc w:val="both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(homologação preliminar das inscrições/</w:t>
      </w:r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resultado preliminar relativo à avaliação do currículo lattes/plano de trabalho/resultado do procedimento de </w:t>
      </w:r>
      <w:proofErr w:type="spellStart"/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>heteroidentificação</w:t>
      </w:r>
      <w:proofErr w:type="spellEnd"/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 complementar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), pelas razões abaixo expostas:</w:t>
      </w:r>
    </w:p>
    <w:p w14:paraId="3AE8161C" w14:textId="19F5FC30" w:rsidR="00C23494" w:rsidRPr="00AC2399" w:rsidRDefault="00BB2987">
      <w:pPr>
        <w:spacing w:before="40" w:after="0" w:line="360" w:lineRule="auto"/>
        <w:ind w:left="120" w:right="100" w:firstLine="0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4F81A" w14:textId="34F3D989" w:rsidR="00C23494" w:rsidRPr="00AC2399" w:rsidRDefault="00BB2987">
      <w:pPr>
        <w:spacing w:before="40" w:after="0" w:line="249" w:lineRule="auto"/>
        <w:ind w:left="120" w:right="100" w:firstLine="0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 w:rsidRPr="00AC2399">
        <w:rPr>
          <w:rFonts w:asciiTheme="majorHAnsi" w:eastAsia="Arial" w:hAnsiTheme="majorHAnsi" w:cstheme="majorHAnsi"/>
          <w:sz w:val="24"/>
          <w:szCs w:val="24"/>
        </w:rPr>
        <w:t xml:space="preserve">Edital nº </w:t>
      </w:r>
      <w:r>
        <w:rPr>
          <w:rFonts w:asciiTheme="majorHAnsi" w:eastAsia="Arial" w:hAnsiTheme="majorHAnsi" w:cstheme="majorHAnsi"/>
          <w:sz w:val="24"/>
          <w:szCs w:val="24"/>
        </w:rPr>
        <w:t>34</w:t>
      </w:r>
      <w:r w:rsidRPr="00AC2399">
        <w:rPr>
          <w:rFonts w:asciiTheme="majorHAnsi" w:eastAsia="Arial" w:hAnsiTheme="majorHAnsi" w:cstheme="majorHAnsi"/>
          <w:sz w:val="24"/>
          <w:szCs w:val="24"/>
        </w:rPr>
        <w:t>, de</w:t>
      </w:r>
      <w:r>
        <w:rPr>
          <w:rFonts w:asciiTheme="majorHAnsi" w:eastAsia="Arial" w:hAnsiTheme="majorHAnsi" w:cstheme="majorHAnsi"/>
          <w:sz w:val="24"/>
          <w:szCs w:val="24"/>
        </w:rPr>
        <w:t xml:space="preserve"> 11</w:t>
      </w:r>
      <w:r w:rsidRPr="00BB2987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sz w:val="24"/>
          <w:szCs w:val="24"/>
        </w:rPr>
        <w:t>de junho de 2024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>, poderá ensejar o INDEFERIMENTO deste.</w:t>
      </w:r>
    </w:p>
    <w:p w14:paraId="77CEE5AB" w14:textId="77777777" w:rsidR="00C23494" w:rsidRPr="00AC2399" w:rsidRDefault="00BB2987">
      <w:pPr>
        <w:spacing w:before="240" w:after="0" w:line="276" w:lineRule="auto"/>
        <w:ind w:firstLine="0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574DC46F" w14:textId="77777777" w:rsidR="00C23494" w:rsidRPr="00AC2399" w:rsidRDefault="00BB2987">
      <w:pPr>
        <w:spacing w:after="0" w:line="276" w:lineRule="auto"/>
        <w:ind w:left="120" w:firstLine="0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 Data:</w:t>
      </w:r>
    </w:p>
    <w:p w14:paraId="5D75C524" w14:textId="77777777" w:rsidR="00C23494" w:rsidRPr="00AC2399" w:rsidRDefault="00BB2987">
      <w:pPr>
        <w:spacing w:before="240" w:after="0" w:line="276" w:lineRule="auto"/>
        <w:ind w:firstLine="0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_____________________________________________ </w:t>
      </w:r>
      <w:r w:rsidRPr="00AC2399">
        <w:rPr>
          <w:rFonts w:asciiTheme="majorHAnsi" w:eastAsia="Arial" w:hAnsiTheme="majorHAnsi" w:cstheme="majorHAnsi"/>
          <w:sz w:val="24"/>
          <w:szCs w:val="24"/>
        </w:rPr>
        <w:tab/>
      </w:r>
    </w:p>
    <w:p w14:paraId="78A4B13C" w14:textId="0CD88D77" w:rsidR="00C23494" w:rsidRPr="00AC2399" w:rsidRDefault="00BB2987" w:rsidP="00BF7A58">
      <w:pPr>
        <w:spacing w:before="240" w:after="0" w:line="276" w:lineRule="auto"/>
        <w:ind w:firstLine="0"/>
        <w:rPr>
          <w:rFonts w:asciiTheme="majorHAnsi" w:eastAsia="Arial" w:hAnsiTheme="majorHAnsi" w:cstheme="majorHAnsi"/>
          <w:color w:val="000009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color w:val="000009"/>
          <w:sz w:val="24"/>
          <w:szCs w:val="24"/>
        </w:rPr>
        <w:t xml:space="preserve">                                                                             (Assinatura do Requerente)</w:t>
      </w:r>
    </w:p>
    <w:sectPr w:rsidR="00C23494" w:rsidRPr="00AC2399" w:rsidSect="00F2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851" w:bottom="1842" w:left="851" w:header="709" w:footer="3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ACF81" w14:textId="77777777" w:rsidR="00AB0E85" w:rsidRDefault="00AB0E85">
      <w:pPr>
        <w:spacing w:after="0" w:line="240" w:lineRule="auto"/>
      </w:pPr>
      <w:r>
        <w:separator/>
      </w:r>
    </w:p>
  </w:endnote>
  <w:endnote w:type="continuationSeparator" w:id="0">
    <w:p w14:paraId="02F2C4E4" w14:textId="77777777" w:rsidR="00AB0E85" w:rsidRDefault="00AB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4B8" w14:textId="77777777" w:rsidR="00F251D6" w:rsidRDefault="00F25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43CB" w14:textId="77777777" w:rsidR="00C23494" w:rsidRDefault="00BB2987">
    <w:pPr>
      <w:jc w:val="center"/>
    </w:pPr>
    <w:r>
      <w:fldChar w:fldCharType="begin"/>
    </w:r>
    <w:r>
      <w:instrText>PAGE</w:instrText>
    </w:r>
    <w:r>
      <w:fldChar w:fldCharType="separate"/>
    </w:r>
    <w:r w:rsidR="00C354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D2FB" w14:textId="77777777" w:rsidR="00F251D6" w:rsidRDefault="00F25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B5943" w14:textId="77777777" w:rsidR="00AB0E85" w:rsidRDefault="00AB0E85">
      <w:pPr>
        <w:spacing w:after="0" w:line="240" w:lineRule="auto"/>
      </w:pPr>
      <w:r>
        <w:separator/>
      </w:r>
    </w:p>
  </w:footnote>
  <w:footnote w:type="continuationSeparator" w:id="0">
    <w:p w14:paraId="6509E8DA" w14:textId="77777777" w:rsidR="00AB0E85" w:rsidRDefault="00AB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05EF" w14:textId="77777777" w:rsidR="00F251D6" w:rsidRDefault="00F25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958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04290EB0" wp14:editId="1989142B">
          <wp:extent cx="516890" cy="571500"/>
          <wp:effectExtent l="0" t="0" r="0" b="0"/>
          <wp:docPr id="1028470532" name="image6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56E67F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0CD57274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3948E39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252128DB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Campus </w:t>
    </w:r>
    <w:r>
      <w:rPr>
        <w:rFonts w:ascii="Arial" w:eastAsia="Arial" w:hAnsi="Arial" w:cs="Arial"/>
        <w:color w:val="000000"/>
        <w:sz w:val="20"/>
        <w:szCs w:val="20"/>
      </w:rPr>
      <w:t>Porto Alegre</w:t>
    </w:r>
  </w:p>
  <w:p w14:paraId="2E37529F" w14:textId="77777777" w:rsidR="00C23494" w:rsidRPr="00F251D6" w:rsidRDefault="00C23494" w:rsidP="00F251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039E" w14:textId="77777777" w:rsidR="00F251D6" w:rsidRDefault="00F2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4"/>
    <w:rsid w:val="001361FF"/>
    <w:rsid w:val="00255F42"/>
    <w:rsid w:val="00272DE0"/>
    <w:rsid w:val="002757DD"/>
    <w:rsid w:val="003F7BB3"/>
    <w:rsid w:val="004521CD"/>
    <w:rsid w:val="004C1176"/>
    <w:rsid w:val="004C5C31"/>
    <w:rsid w:val="006663CD"/>
    <w:rsid w:val="007168F7"/>
    <w:rsid w:val="0080237C"/>
    <w:rsid w:val="00943208"/>
    <w:rsid w:val="009C051C"/>
    <w:rsid w:val="00A80548"/>
    <w:rsid w:val="00AB0E85"/>
    <w:rsid w:val="00AB24C8"/>
    <w:rsid w:val="00AC2399"/>
    <w:rsid w:val="00AE00B0"/>
    <w:rsid w:val="00AF08BA"/>
    <w:rsid w:val="00B05973"/>
    <w:rsid w:val="00B119A8"/>
    <w:rsid w:val="00BB2987"/>
    <w:rsid w:val="00BC782C"/>
    <w:rsid w:val="00BF7A58"/>
    <w:rsid w:val="00C23494"/>
    <w:rsid w:val="00C35409"/>
    <w:rsid w:val="00CD510D"/>
    <w:rsid w:val="00DA3008"/>
    <w:rsid w:val="00DB36B4"/>
    <w:rsid w:val="00DD0277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B006"/>
  <w15:docId w15:val="{E19AD80A-A456-41C9-A836-01C5A52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1D6"/>
  </w:style>
  <w:style w:type="paragraph" w:styleId="Rodap">
    <w:name w:val="footer"/>
    <w:basedOn w:val="Normal"/>
    <w:link w:val="Rodap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VVjoVYI8q+LlUBmPAEuGf5jhg==">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Henrique Oliveira</cp:lastModifiedBy>
  <cp:revision>2</cp:revision>
  <dcterms:created xsi:type="dcterms:W3CDTF">2024-06-12T18:33:00Z</dcterms:created>
  <dcterms:modified xsi:type="dcterms:W3CDTF">2024-06-12T18:33:00Z</dcterms:modified>
</cp:coreProperties>
</file>